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C3" w:rsidRPr="00006384" w:rsidRDefault="00006384" w:rsidP="00006384">
      <w:pPr>
        <w:spacing w:after="0" w:line="240" w:lineRule="auto"/>
        <w:ind w:left="3540" w:firstLine="70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«Утвержд</w:t>
      </w:r>
      <w:proofErr w:type="spellStart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ено</w:t>
      </w:r>
      <w:proofErr w:type="spellEnd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»</w:t>
      </w:r>
    </w:p>
    <w:p w:rsidR="00006384" w:rsidRPr="00006384" w:rsidRDefault="00006384" w:rsidP="00006384">
      <w:pPr>
        <w:spacing w:after="0" w:line="240" w:lineRule="auto"/>
        <w:ind w:left="2832" w:firstLine="70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0638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Протокол заседания Наблюдатель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ного совета КГП «</w:t>
      </w:r>
      <w:proofErr w:type="spellStart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Костанайская</w:t>
      </w:r>
      <w:proofErr w:type="spellEnd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00638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областная детская больница»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</w:t>
      </w:r>
      <w:r w:rsidRPr="0000638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№ 3</w:t>
      </w:r>
      <w:r w:rsidRPr="0000638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  <w:t>«26» мая 2026 год</w:t>
      </w:r>
    </w:p>
    <w:bookmarkEnd w:id="0"/>
    <w:p w:rsidR="00006384" w:rsidRPr="00006384" w:rsidRDefault="00006384" w:rsidP="00006384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F4FC3" w:rsidRPr="00AF4FC3" w:rsidRDefault="00AF4FC3" w:rsidP="00AF4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FC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E2BCC" w:rsidRDefault="00FE2BCC" w:rsidP="00FE2BCC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B1311" w:rsidRDefault="00DB1311" w:rsidP="00BA6B7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CB3282" w:rsidRPr="00CB3282" w:rsidRDefault="00DB1311" w:rsidP="00DB131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32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КЛАССИФИКАТОР ВНУТРЕННИХ ДОКУМЕНТОВ </w:t>
      </w:r>
    </w:p>
    <w:p w:rsidR="001B1FB8" w:rsidRPr="00CB3282" w:rsidRDefault="00DB1311" w:rsidP="00DB131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32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КГП </w:t>
      </w:r>
      <w:r w:rsidR="00CB3282" w:rsidRPr="00CB3282">
        <w:rPr>
          <w:rFonts w:ascii="Times New Roman" w:hAnsi="Times New Roman" w:cs="Times New Roman"/>
          <w:b/>
          <w:sz w:val="28"/>
          <w:szCs w:val="28"/>
          <w:lang w:val="kk-KZ"/>
        </w:rPr>
        <w:t>« Костанайская област</w:t>
      </w:r>
      <w:r w:rsidR="00D13182">
        <w:rPr>
          <w:rFonts w:ascii="Times New Roman" w:hAnsi="Times New Roman" w:cs="Times New Roman"/>
          <w:b/>
          <w:sz w:val="28"/>
          <w:szCs w:val="28"/>
          <w:lang w:val="kk-KZ"/>
        </w:rPr>
        <w:t>ная</w:t>
      </w:r>
      <w:r w:rsidR="00CB12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детская</w:t>
      </w:r>
      <w:r w:rsidR="00D131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32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больница»</w:t>
      </w:r>
    </w:p>
    <w:p w:rsidR="00922972" w:rsidRDefault="00922972" w:rsidP="00BA6B75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B1311" w:rsidRDefault="00DB1311" w:rsidP="00DB131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B1311">
        <w:rPr>
          <w:rFonts w:ascii="Times New Roman" w:hAnsi="Times New Roman" w:cs="Times New Roman"/>
          <w:b/>
          <w:bCs/>
          <w:sz w:val="28"/>
          <w:szCs w:val="28"/>
        </w:rPr>
        <w:t>нутренние нормативные документы, утверждаемые решением Наблюдательным советом в соответствии с требованиями законодательства Республики Казахстан и Устава</w:t>
      </w:r>
    </w:p>
    <w:p w:rsidR="00CB3282" w:rsidRPr="00DB1311" w:rsidRDefault="00CB3282" w:rsidP="00DB13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1</w:t>
      </w:r>
      <w:r w:rsidR="00DB1311" w:rsidRPr="00CB3282">
        <w:rPr>
          <w:rFonts w:ascii="Times New Roman" w:hAnsi="Times New Roman" w:cs="Times New Roman"/>
          <w:sz w:val="28"/>
          <w:szCs w:val="28"/>
        </w:rPr>
        <w:t>.Кодекс деловой этики, а также внесение изменений и дополнений в него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2</w:t>
      </w:r>
      <w:r w:rsidR="00DB1311" w:rsidRPr="00CB3282">
        <w:rPr>
          <w:rFonts w:ascii="Times New Roman" w:hAnsi="Times New Roman" w:cs="Times New Roman"/>
          <w:sz w:val="28"/>
          <w:szCs w:val="28"/>
        </w:rPr>
        <w:t>.Кадровая политика, а также внесение изменений и дополнений в неё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3</w:t>
      </w:r>
      <w:r w:rsidR="00DB1311" w:rsidRPr="00CB3282">
        <w:rPr>
          <w:rFonts w:ascii="Times New Roman" w:hAnsi="Times New Roman" w:cs="Times New Roman"/>
          <w:sz w:val="28"/>
          <w:szCs w:val="28"/>
        </w:rPr>
        <w:t>.Информационная политика, а также внесение изменений и дополнений в неё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4</w:t>
      </w:r>
      <w:r w:rsidR="00DB1311" w:rsidRPr="00CB3282">
        <w:rPr>
          <w:rFonts w:ascii="Times New Roman" w:hAnsi="Times New Roman" w:cs="Times New Roman"/>
          <w:sz w:val="28"/>
          <w:szCs w:val="28"/>
        </w:rPr>
        <w:t>.Инструкция по обеспечению сохранности коммерческой и служебной тайны, а также внесение изменений и дополнений в неё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5</w:t>
      </w:r>
      <w:r w:rsidR="00DB1311" w:rsidRPr="00CB3282">
        <w:rPr>
          <w:rFonts w:ascii="Times New Roman" w:hAnsi="Times New Roman" w:cs="Times New Roman"/>
          <w:sz w:val="28"/>
          <w:szCs w:val="28"/>
        </w:rPr>
        <w:t>.Положение о секретаре Наблюдательного совета, а также внесение изменений и дополнений в него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6</w:t>
      </w:r>
      <w:r w:rsidR="00DB1311" w:rsidRPr="00CB3282">
        <w:rPr>
          <w:rFonts w:ascii="Times New Roman" w:hAnsi="Times New Roman" w:cs="Times New Roman"/>
          <w:sz w:val="28"/>
          <w:szCs w:val="28"/>
        </w:rPr>
        <w:t>.Положение об амортизационном фонде, а также внесение изменений и дополнений в него</w:t>
      </w:r>
      <w:r w:rsidRPr="00CB32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32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B3282">
        <w:rPr>
          <w:rFonts w:ascii="Times New Roman" w:hAnsi="Times New Roman" w:cs="Times New Roman"/>
          <w:sz w:val="28"/>
          <w:szCs w:val="28"/>
        </w:rPr>
        <w:t>при его наличии)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7</w:t>
      </w:r>
      <w:r w:rsidR="00DB1311" w:rsidRPr="00CB3282">
        <w:rPr>
          <w:rFonts w:ascii="Times New Roman" w:hAnsi="Times New Roman" w:cs="Times New Roman"/>
          <w:sz w:val="28"/>
          <w:szCs w:val="28"/>
        </w:rPr>
        <w:t>.Правила об оказании платных услуг и порядке использования средств от оказания платных и иных услуг, а также внесение изменений и дополнений в них</w:t>
      </w:r>
    </w:p>
    <w:p w:rsidR="00DB1311" w:rsidRPr="00CB3282" w:rsidRDefault="00CB3282" w:rsidP="00DB1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hAnsi="Times New Roman" w:cs="Times New Roman"/>
          <w:sz w:val="28"/>
          <w:szCs w:val="28"/>
        </w:rPr>
        <w:t>8</w:t>
      </w:r>
      <w:r w:rsidR="00DB1311" w:rsidRPr="00CB3282">
        <w:rPr>
          <w:rFonts w:ascii="Times New Roman" w:hAnsi="Times New Roman" w:cs="Times New Roman"/>
          <w:sz w:val="28"/>
          <w:szCs w:val="28"/>
        </w:rPr>
        <w:t>.Штатная численность и организационная структура</w:t>
      </w:r>
    </w:p>
    <w:p w:rsidR="00CB3282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CB3282">
        <w:rPr>
          <w:rFonts w:ascii="Times New Roman" w:hAnsi="Times New Roman" w:cs="Times New Roman"/>
          <w:sz w:val="28"/>
          <w:szCs w:val="28"/>
        </w:rPr>
        <w:t>Учетная политика, а также внесение изменений и дополнений в неё</w:t>
      </w:r>
    </w:p>
    <w:p w:rsidR="00CB3282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10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.Положение о налоговой политике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  <w:r w:rsidRPr="00CB3282">
        <w:rPr>
          <w:rFonts w:ascii="Times New Roman" w:hAnsi="Times New Roman" w:cs="Times New Roman"/>
          <w:sz w:val="28"/>
          <w:szCs w:val="28"/>
        </w:rPr>
        <w:t xml:space="preserve"> а также внесение изменений и дополнений в неё</w:t>
      </w:r>
    </w:p>
    <w:p w:rsidR="00CB3282" w:rsidRPr="00CB3282" w:rsidRDefault="00CB3282" w:rsidP="00CB32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11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CB3282">
        <w:rPr>
          <w:rFonts w:ascii="Times New Roman" w:hAnsi="Times New Roman" w:cs="Times New Roman"/>
          <w:sz w:val="28"/>
          <w:szCs w:val="28"/>
        </w:rPr>
        <w:t>Правила обучения и профессионального развития работников, а также внесение изменений и дополнений в них</w:t>
      </w:r>
    </w:p>
    <w:p w:rsid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12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.Программу получения безопасного лечения</w:t>
      </w:r>
    </w:p>
    <w:p w:rsidR="00CB3282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CB3282" w:rsidRDefault="00CB3282" w:rsidP="00DB1311">
      <w:pPr>
        <w:pStyle w:val="a3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CB328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В соответствии со ст. 149 Закона РК « О государственном имуществе:</w:t>
      </w:r>
    </w:p>
    <w:p w:rsidR="00CB3282" w:rsidRPr="00CB3282" w:rsidRDefault="00CB3282" w:rsidP="00DB1311">
      <w:pPr>
        <w:pStyle w:val="a3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CB3282" w:rsidRPr="00CB3282" w:rsidRDefault="00CB3282" w:rsidP="00DB13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13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частвует в разработке коллективного договора</w:t>
      </w:r>
      <w:r w:rsidRPr="00CB3282">
        <w:rPr>
          <w:rFonts w:ascii="Times New Roman" w:hAnsi="Times New Roman" w:cs="Times New Roman"/>
          <w:sz w:val="28"/>
          <w:szCs w:val="28"/>
        </w:rPr>
        <w:t xml:space="preserve"> также внесение изменений и дополнений в коллективный договор</w:t>
      </w:r>
    </w:p>
    <w:p w:rsidR="00AF4FC3" w:rsidRPr="00CB3282" w:rsidRDefault="00CB3282" w:rsidP="00DB1311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14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131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AF4FC3"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ает заключение уполномоченному органу соответствующей отрасли (местному исполнительному органу) по проекту плана развития государственного предприятия на праве хозяйственного ведения, по внесению изменений и дополнений в него</w:t>
      </w:r>
    </w:p>
    <w:p w:rsidR="00AF4FC3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15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131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AF4FC3"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огласовывает проект отчета о выполнении плана развития</w:t>
      </w:r>
    </w:p>
    <w:p w:rsidR="00AF4FC3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16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131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AF4FC3"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редварительно утверждает годовую финансовую отчетность государственного предприятия на праве хозяйственного ведения</w:t>
      </w:r>
    </w:p>
    <w:p w:rsidR="00AF4FC3" w:rsidRPr="00CB3282" w:rsidRDefault="00CB3282" w:rsidP="00CB3282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17</w:t>
      </w: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131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AF4FC3"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ринимает решение о распределении спонсорской и благотворительной помощи и средств, полученных из дополнительных источников</w:t>
      </w:r>
    </w:p>
    <w:p w:rsidR="00AF4FC3" w:rsidRPr="00CB3282" w:rsidRDefault="00AF4FC3" w:rsidP="00CB3282">
      <w:pPr>
        <w:pStyle w:val="a3"/>
        <w:rPr>
          <w:rFonts w:ascii="Times New Roman" w:hAnsi="Times New Roman" w:cs="Times New Roman"/>
          <w:sz w:val="28"/>
          <w:szCs w:val="28"/>
        </w:rPr>
      </w:pPr>
      <w:r w:rsidRPr="00CB32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ab/>
      </w:r>
    </w:p>
    <w:p w:rsidR="00DB1311" w:rsidRPr="00CB3282" w:rsidRDefault="00DB1311" w:rsidP="00DB131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22972" w:rsidRPr="00CB3282" w:rsidRDefault="00922972" w:rsidP="00DB13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22972" w:rsidRPr="00CB3282" w:rsidSect="009F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6A59"/>
    <w:multiLevelType w:val="hybridMultilevel"/>
    <w:tmpl w:val="D294FF38"/>
    <w:lvl w:ilvl="0" w:tplc="6FA216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75"/>
    <w:rsid w:val="00006384"/>
    <w:rsid w:val="001B1FB8"/>
    <w:rsid w:val="002B4775"/>
    <w:rsid w:val="003D6247"/>
    <w:rsid w:val="004D7ACF"/>
    <w:rsid w:val="004E0F52"/>
    <w:rsid w:val="005179D0"/>
    <w:rsid w:val="005B5A51"/>
    <w:rsid w:val="0074152B"/>
    <w:rsid w:val="00922972"/>
    <w:rsid w:val="009F7D88"/>
    <w:rsid w:val="00A14189"/>
    <w:rsid w:val="00A44AC6"/>
    <w:rsid w:val="00AB7B6E"/>
    <w:rsid w:val="00AF4FC3"/>
    <w:rsid w:val="00BA6B75"/>
    <w:rsid w:val="00CB1277"/>
    <w:rsid w:val="00CB3282"/>
    <w:rsid w:val="00D13182"/>
    <w:rsid w:val="00D41A0A"/>
    <w:rsid w:val="00DB1311"/>
    <w:rsid w:val="00DD14B5"/>
    <w:rsid w:val="00E9768F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7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2023-06-21T04:14:00Z</cp:lastPrinted>
  <dcterms:created xsi:type="dcterms:W3CDTF">2026-07-16T11:03:00Z</dcterms:created>
  <dcterms:modified xsi:type="dcterms:W3CDTF">2026-07-16T11:03:00Z</dcterms:modified>
</cp:coreProperties>
</file>